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2CA" w:rsidRDefault="00C752CA" w:rsidP="00C752CA">
      <w:pPr>
        <w:pStyle w:val="a5"/>
        <w:spacing w:after="0"/>
        <w:ind w:lef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</w:t>
      </w:r>
    </w:p>
    <w:p w:rsidR="00C752CA" w:rsidRDefault="00C752CA" w:rsidP="00C752CA">
      <w:pPr>
        <w:pStyle w:val="a5"/>
        <w:spacing w:after="0"/>
        <w:ind w:left="0"/>
        <w:jc w:val="center"/>
        <w:rPr>
          <w:color w:val="000000"/>
          <w:sz w:val="28"/>
          <w:szCs w:val="28"/>
        </w:rPr>
      </w:pPr>
      <w:r w:rsidRPr="00D31B13">
        <w:rPr>
          <w:color w:val="000000"/>
          <w:sz w:val="28"/>
          <w:szCs w:val="28"/>
        </w:rPr>
        <w:t xml:space="preserve">основных законодательных и иных нормативных правовых актов </w:t>
      </w:r>
      <w:r w:rsidRPr="00D31B13">
        <w:rPr>
          <w:color w:val="000000"/>
          <w:sz w:val="28"/>
          <w:szCs w:val="28"/>
        </w:rPr>
        <w:br/>
        <w:t xml:space="preserve">Российской Федерации в области противодействия терроризму </w:t>
      </w:r>
    </w:p>
    <w:p w:rsidR="00C752CA" w:rsidRDefault="00C752CA" w:rsidP="00C752CA">
      <w:pPr>
        <w:jc w:val="center"/>
        <w:rPr>
          <w:b/>
          <w:color w:val="000000"/>
          <w:sz w:val="32"/>
          <w:szCs w:val="32"/>
        </w:rPr>
      </w:pPr>
    </w:p>
    <w:p w:rsidR="00C752CA" w:rsidRPr="00D31B13" w:rsidRDefault="00C752CA" w:rsidP="00C752CA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Федеральные законы </w:t>
      </w:r>
      <w:r w:rsidRPr="00D31B13">
        <w:rPr>
          <w:b/>
          <w:color w:val="000000"/>
          <w:sz w:val="32"/>
          <w:szCs w:val="32"/>
        </w:rPr>
        <w:t>Российской Федерации</w:t>
      </w:r>
    </w:p>
    <w:p w:rsidR="00C752CA" w:rsidRPr="00D31B13" w:rsidRDefault="00C752CA" w:rsidP="00C752CA">
      <w:pPr>
        <w:pStyle w:val="a5"/>
        <w:spacing w:after="0"/>
        <w:ind w:left="0"/>
        <w:jc w:val="center"/>
        <w:rPr>
          <w:color w:val="000000"/>
          <w:sz w:val="28"/>
          <w:szCs w:val="28"/>
        </w:rPr>
      </w:pPr>
    </w:p>
    <w:p w:rsidR="00C752CA" w:rsidRPr="00D31B13" w:rsidRDefault="00C752CA" w:rsidP="00C752CA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Ф</w:t>
      </w:r>
      <w:r w:rsidRPr="00D31B13">
        <w:rPr>
          <w:bCs/>
          <w:color w:val="000000"/>
          <w:spacing w:val="2"/>
          <w:sz w:val="28"/>
          <w:szCs w:val="28"/>
        </w:rPr>
        <w:t>едеральный закон от 7 августа 2001</w:t>
      </w:r>
      <w:r>
        <w:rPr>
          <w:bCs/>
          <w:color w:val="000000"/>
          <w:spacing w:val="2"/>
          <w:sz w:val="28"/>
          <w:szCs w:val="28"/>
        </w:rPr>
        <w:t> </w:t>
      </w:r>
      <w:r w:rsidRPr="00D31B13">
        <w:rPr>
          <w:bCs/>
          <w:color w:val="000000"/>
          <w:spacing w:val="2"/>
          <w:sz w:val="28"/>
          <w:szCs w:val="28"/>
        </w:rPr>
        <w:t>г</w:t>
      </w:r>
      <w:r>
        <w:rPr>
          <w:bCs/>
          <w:color w:val="000000"/>
          <w:spacing w:val="2"/>
          <w:sz w:val="28"/>
          <w:szCs w:val="28"/>
        </w:rPr>
        <w:t xml:space="preserve">ода </w:t>
      </w:r>
      <w:r w:rsidRPr="00D31B13">
        <w:rPr>
          <w:bCs/>
          <w:color w:val="000000"/>
          <w:spacing w:val="2"/>
          <w:sz w:val="28"/>
          <w:szCs w:val="28"/>
        </w:rPr>
        <w:t xml:space="preserve">№ 115-ФЗ </w:t>
      </w:r>
      <w:r>
        <w:rPr>
          <w:bCs/>
          <w:color w:val="000000"/>
          <w:spacing w:val="2"/>
          <w:sz w:val="28"/>
          <w:szCs w:val="28"/>
        </w:rPr>
        <w:br/>
      </w:r>
      <w:r w:rsidRPr="00D31B13">
        <w:rPr>
          <w:bCs/>
          <w:color w:val="000000"/>
          <w:spacing w:val="2"/>
          <w:sz w:val="28"/>
          <w:szCs w:val="28"/>
        </w:rPr>
        <w:t>«О противодействии легализации (отмыванию) доходов, полученных преступным путем, и финансированию терроризма»</w:t>
      </w:r>
      <w:r>
        <w:rPr>
          <w:bCs/>
          <w:color w:val="000000"/>
          <w:spacing w:val="2"/>
          <w:sz w:val="28"/>
          <w:szCs w:val="28"/>
        </w:rPr>
        <w:t>.</w:t>
      </w:r>
      <w:r w:rsidRPr="00D31B13">
        <w:rPr>
          <w:bCs/>
          <w:color w:val="000000"/>
          <w:spacing w:val="2"/>
          <w:sz w:val="28"/>
          <w:szCs w:val="28"/>
        </w:rPr>
        <w:t xml:space="preserve"> </w:t>
      </w:r>
    </w:p>
    <w:p w:rsidR="00C752CA" w:rsidRPr="00522B45" w:rsidRDefault="00C752CA" w:rsidP="00C752CA">
      <w:pPr>
        <w:pStyle w:val="1"/>
        <w:keepNext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spacing w:val="2"/>
          <w:sz w:val="28"/>
          <w:szCs w:val="28"/>
        </w:rPr>
      </w:pPr>
      <w:r w:rsidRPr="00522B45">
        <w:rPr>
          <w:rFonts w:ascii="Times New Roman" w:hAnsi="Times New Roman"/>
          <w:b w:val="0"/>
          <w:spacing w:val="2"/>
          <w:sz w:val="28"/>
          <w:szCs w:val="28"/>
        </w:rPr>
        <w:t>Федеральный закон от 6 марта 2006 г</w:t>
      </w:r>
      <w:r>
        <w:rPr>
          <w:rFonts w:ascii="Times New Roman" w:hAnsi="Times New Roman"/>
          <w:b w:val="0"/>
          <w:spacing w:val="2"/>
          <w:sz w:val="28"/>
          <w:szCs w:val="28"/>
        </w:rPr>
        <w:t xml:space="preserve">ода </w:t>
      </w:r>
      <w:r w:rsidRPr="00522B45">
        <w:rPr>
          <w:rFonts w:ascii="Times New Roman" w:hAnsi="Times New Roman"/>
          <w:b w:val="0"/>
          <w:spacing w:val="2"/>
          <w:sz w:val="28"/>
          <w:szCs w:val="28"/>
        </w:rPr>
        <w:t>№ 35-ФЗ «О противодействии терроризму».</w:t>
      </w:r>
    </w:p>
    <w:p w:rsidR="00C752CA" w:rsidRPr="00522B45" w:rsidRDefault="00C752CA" w:rsidP="00C752CA">
      <w:pPr>
        <w:pStyle w:val="1"/>
        <w:keepNext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spacing w:val="2"/>
          <w:sz w:val="28"/>
          <w:szCs w:val="28"/>
        </w:rPr>
      </w:pPr>
      <w:r w:rsidRPr="00522B45">
        <w:rPr>
          <w:rFonts w:ascii="Times New Roman" w:hAnsi="Times New Roman"/>
          <w:b w:val="0"/>
          <w:spacing w:val="2"/>
          <w:sz w:val="28"/>
          <w:szCs w:val="28"/>
        </w:rPr>
        <w:t>Федеральный закон от 9 февраля 2007 г</w:t>
      </w:r>
      <w:r>
        <w:rPr>
          <w:rFonts w:ascii="Times New Roman" w:hAnsi="Times New Roman"/>
          <w:b w:val="0"/>
          <w:spacing w:val="2"/>
          <w:sz w:val="28"/>
          <w:szCs w:val="28"/>
        </w:rPr>
        <w:t>ода</w:t>
      </w:r>
      <w:r w:rsidRPr="00522B45">
        <w:rPr>
          <w:rFonts w:ascii="Times New Roman" w:hAnsi="Times New Roman"/>
          <w:b w:val="0"/>
          <w:spacing w:val="2"/>
          <w:sz w:val="28"/>
          <w:szCs w:val="28"/>
        </w:rPr>
        <w:t xml:space="preserve"> № 16-ФЗ «О транспортной безопасности».</w:t>
      </w:r>
    </w:p>
    <w:p w:rsidR="00C752CA" w:rsidRPr="00D31B13" w:rsidRDefault="00C752CA" w:rsidP="00C752CA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color w:val="000000"/>
          <w:spacing w:val="2"/>
          <w:sz w:val="28"/>
          <w:szCs w:val="28"/>
        </w:rPr>
      </w:pPr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 xml:space="preserve">Федеральный закон от 21 июля </w:t>
      </w:r>
      <w:smartTag w:uri="urn:schemas-microsoft-com:office:smarttags" w:element="metricconverter">
        <w:smartTagPr>
          <w:attr w:name="ProductID" w:val="2011 г"/>
        </w:smartTagPr>
        <w:r w:rsidRPr="00D31B13">
          <w:rPr>
            <w:rFonts w:ascii="Times New Roman" w:hAnsi="Times New Roman"/>
            <w:b w:val="0"/>
            <w:color w:val="000000"/>
            <w:spacing w:val="2"/>
            <w:sz w:val="28"/>
            <w:szCs w:val="28"/>
          </w:rPr>
          <w:t>2011 г</w:t>
        </w:r>
        <w:r>
          <w:rPr>
            <w:rFonts w:ascii="Times New Roman" w:hAnsi="Times New Roman"/>
            <w:b w:val="0"/>
            <w:color w:val="000000"/>
            <w:spacing w:val="2"/>
            <w:sz w:val="28"/>
            <w:szCs w:val="28"/>
          </w:rPr>
          <w:t xml:space="preserve">ода </w:t>
        </w:r>
      </w:smartTag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>№ 256-ФЗ «О безопасности объектов топливно-энергетического комплекса»</w:t>
      </w:r>
      <w:r>
        <w:rPr>
          <w:rFonts w:ascii="Times New Roman" w:hAnsi="Times New Roman"/>
          <w:b w:val="0"/>
          <w:color w:val="000000"/>
          <w:spacing w:val="2"/>
          <w:sz w:val="28"/>
          <w:szCs w:val="28"/>
        </w:rPr>
        <w:t>.</w:t>
      </w:r>
    </w:p>
    <w:p w:rsidR="00C752CA" w:rsidRPr="00D31B13" w:rsidRDefault="00C752CA" w:rsidP="00C752CA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20"/>
        <w:jc w:val="both"/>
        <w:rPr>
          <w:rStyle w:val="a4"/>
          <w:b w:val="0"/>
          <w:color w:val="000000"/>
          <w:sz w:val="28"/>
          <w:szCs w:val="28"/>
        </w:rPr>
      </w:pPr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>Федеральный закон от 23 июля 2013 г</w:t>
      </w:r>
      <w:r>
        <w:rPr>
          <w:rFonts w:ascii="Times New Roman" w:hAnsi="Times New Roman"/>
          <w:b w:val="0"/>
          <w:color w:val="000000"/>
          <w:spacing w:val="2"/>
          <w:sz w:val="28"/>
          <w:szCs w:val="28"/>
        </w:rPr>
        <w:t xml:space="preserve">ода </w:t>
      </w:r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 xml:space="preserve">№ 208-ФЗ «О внесении изменений в отдельные законодательные акты Российской Федерации </w:t>
      </w:r>
      <w:r>
        <w:rPr>
          <w:rFonts w:ascii="Times New Roman" w:hAnsi="Times New Roman"/>
          <w:b w:val="0"/>
          <w:color w:val="000000"/>
          <w:spacing w:val="2"/>
          <w:sz w:val="28"/>
          <w:szCs w:val="28"/>
        </w:rPr>
        <w:br/>
      </w:r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>по вопросам антитеррористической защищенности объектов»</w:t>
      </w:r>
      <w:r>
        <w:rPr>
          <w:rStyle w:val="a4"/>
          <w:rFonts w:eastAsia="Calibri"/>
          <w:b w:val="0"/>
          <w:color w:val="000000"/>
          <w:sz w:val="28"/>
          <w:szCs w:val="28"/>
        </w:rPr>
        <w:t>.</w:t>
      </w:r>
    </w:p>
    <w:p w:rsidR="00C752CA" w:rsidRPr="00D31B13" w:rsidRDefault="00C752CA" w:rsidP="00C752CA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20"/>
        <w:jc w:val="both"/>
        <w:rPr>
          <w:b w:val="0"/>
          <w:color w:val="000000"/>
          <w:sz w:val="28"/>
          <w:szCs w:val="28"/>
        </w:rPr>
      </w:pPr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>Федеральный закон от 2 ноября 2013 г</w:t>
      </w:r>
      <w:r>
        <w:rPr>
          <w:rFonts w:ascii="Times New Roman" w:hAnsi="Times New Roman"/>
          <w:b w:val="0"/>
          <w:color w:val="000000"/>
          <w:spacing w:val="2"/>
          <w:sz w:val="28"/>
          <w:szCs w:val="28"/>
        </w:rPr>
        <w:t xml:space="preserve">ода </w:t>
      </w:r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>№ 302-ФЗ «О внесении изменений в отдельные законодательные акты Российской Федерации»</w:t>
      </w:r>
      <w:r>
        <w:rPr>
          <w:rFonts w:ascii="Times New Roman" w:hAnsi="Times New Roman"/>
          <w:b w:val="0"/>
          <w:color w:val="000000"/>
          <w:spacing w:val="2"/>
          <w:sz w:val="28"/>
          <w:szCs w:val="28"/>
        </w:rPr>
        <w:t>.</w:t>
      </w:r>
    </w:p>
    <w:p w:rsidR="00C752CA" w:rsidRPr="00D31B13" w:rsidRDefault="00C752CA" w:rsidP="00C752C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 CYR" w:hAnsi="Times New Roman CYR"/>
          <w:bCs/>
          <w:color w:val="000000"/>
          <w:sz w:val="28"/>
          <w:szCs w:val="28"/>
        </w:rPr>
      </w:pPr>
      <w:r w:rsidRPr="00D31B13">
        <w:rPr>
          <w:rFonts w:ascii="Times New Roman CYR" w:hAnsi="Times New Roman CYR"/>
          <w:bCs/>
          <w:color w:val="000000"/>
          <w:sz w:val="28"/>
          <w:szCs w:val="28"/>
        </w:rPr>
        <w:t>Федеральный закон от 3 июля 2016</w:t>
      </w:r>
      <w:r>
        <w:rPr>
          <w:rFonts w:ascii="Times New Roman CYR" w:hAnsi="Times New Roman CYR"/>
          <w:bCs/>
          <w:color w:val="000000"/>
          <w:sz w:val="28"/>
          <w:szCs w:val="28"/>
        </w:rPr>
        <w:t> </w:t>
      </w:r>
      <w:r w:rsidRPr="00D31B13">
        <w:rPr>
          <w:rFonts w:ascii="Times New Roman CYR" w:hAnsi="Times New Roman CYR"/>
          <w:bCs/>
          <w:color w:val="000000"/>
          <w:sz w:val="28"/>
          <w:szCs w:val="28"/>
        </w:rPr>
        <w:t>г</w:t>
      </w:r>
      <w:r>
        <w:rPr>
          <w:rFonts w:ascii="Times New Roman CYR" w:hAnsi="Times New Roman CYR"/>
          <w:bCs/>
          <w:color w:val="000000"/>
          <w:sz w:val="28"/>
          <w:szCs w:val="28"/>
        </w:rPr>
        <w:t>ода</w:t>
      </w:r>
      <w:r w:rsidRPr="00D31B13">
        <w:rPr>
          <w:rFonts w:ascii="Times New Roman CYR" w:hAnsi="Times New Roman CYR"/>
          <w:bCs/>
          <w:color w:val="000000"/>
          <w:sz w:val="28"/>
          <w:szCs w:val="28"/>
        </w:rPr>
        <w:t xml:space="preserve"> № 226-ФЗ «О войсках национальной гвардии»</w:t>
      </w:r>
      <w:r>
        <w:rPr>
          <w:rFonts w:ascii="Times New Roman CYR" w:hAnsi="Times New Roman CYR"/>
          <w:bCs/>
          <w:color w:val="000000"/>
          <w:sz w:val="28"/>
          <w:szCs w:val="28"/>
        </w:rPr>
        <w:t>.</w:t>
      </w:r>
    </w:p>
    <w:p w:rsidR="00C752CA" w:rsidRPr="00D31B13" w:rsidRDefault="00C752CA" w:rsidP="00C752C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 CYR" w:hAnsi="Times New Roman CYR"/>
          <w:bCs/>
          <w:color w:val="000000"/>
          <w:sz w:val="28"/>
          <w:szCs w:val="28"/>
        </w:rPr>
      </w:pPr>
      <w:r w:rsidRPr="00D31B13">
        <w:rPr>
          <w:rFonts w:ascii="Times New Roman CYR" w:hAnsi="Times New Roman CYR"/>
          <w:bCs/>
          <w:color w:val="000000"/>
          <w:sz w:val="28"/>
          <w:szCs w:val="28"/>
        </w:rPr>
        <w:t>Федеральный закон от 3 июля 2016 г</w:t>
      </w:r>
      <w:r>
        <w:rPr>
          <w:rFonts w:ascii="Times New Roman CYR" w:hAnsi="Times New Roman CYR"/>
          <w:bCs/>
          <w:color w:val="000000"/>
          <w:sz w:val="28"/>
          <w:szCs w:val="28"/>
        </w:rPr>
        <w:t xml:space="preserve">ода </w:t>
      </w:r>
      <w:r w:rsidRPr="00D31B13">
        <w:rPr>
          <w:rFonts w:ascii="Times New Roman CYR" w:hAnsi="Times New Roman CYR"/>
          <w:bCs/>
          <w:color w:val="000000"/>
          <w:sz w:val="28"/>
          <w:szCs w:val="28"/>
        </w:rPr>
        <w:t>№ 227-ФЗ «О внесении изменений в отдельные законодательные акты (положения законодательных актов) и признании утратившими силу отдельных законодательных актов Российской Федерации в связи с принятием Федерального закона «О войсках национальной гвардии»</w:t>
      </w:r>
      <w:r>
        <w:rPr>
          <w:rFonts w:ascii="Times New Roman CYR" w:hAnsi="Times New Roman CYR"/>
          <w:bCs/>
          <w:color w:val="000000"/>
          <w:sz w:val="28"/>
          <w:szCs w:val="28"/>
        </w:rPr>
        <w:t>.</w:t>
      </w:r>
    </w:p>
    <w:p w:rsidR="00C752CA" w:rsidRPr="00D31B13" w:rsidRDefault="00C752CA" w:rsidP="00C752CA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right="-1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D31B13">
        <w:rPr>
          <w:rFonts w:ascii="Times New Roman CYR" w:hAnsi="Times New Roman CYR"/>
          <w:b w:val="0"/>
          <w:color w:val="000000"/>
          <w:sz w:val="28"/>
          <w:szCs w:val="28"/>
        </w:rPr>
        <w:t xml:space="preserve">Федеральный закон от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6 июля 2016</w:t>
      </w:r>
      <w:r>
        <w:rPr>
          <w:rFonts w:ascii="Times New Roman" w:hAnsi="Times New Roman"/>
          <w:b w:val="0"/>
          <w:color w:val="000000"/>
          <w:sz w:val="28"/>
          <w:szCs w:val="28"/>
        </w:rPr>
        <w:t> 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г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ода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№ 374-ФЗ </w:t>
      </w:r>
      <w:r w:rsidRPr="00D31B13">
        <w:rPr>
          <w:rFonts w:ascii="Times New Roman CYR" w:hAnsi="Times New Roman CYR"/>
          <w:b w:val="0"/>
          <w:color w:val="000000"/>
          <w:sz w:val="28"/>
          <w:szCs w:val="28"/>
        </w:rPr>
        <w:t xml:space="preserve">«О внесении изменений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в Федеральный закон «О противодействии терроризму»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br/>
        <w:t>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безопасности»</w:t>
      </w:r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C752CA" w:rsidRDefault="00C752CA" w:rsidP="00C752CA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right="-1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D31B13">
        <w:rPr>
          <w:rFonts w:ascii="Times New Roman CYR" w:hAnsi="Times New Roman CYR"/>
          <w:b w:val="0"/>
          <w:color w:val="000000"/>
          <w:sz w:val="28"/>
          <w:szCs w:val="28"/>
        </w:rPr>
        <w:t xml:space="preserve">Федеральный закон от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6 июля 2016</w:t>
      </w:r>
      <w:r>
        <w:rPr>
          <w:rFonts w:ascii="Times New Roman" w:hAnsi="Times New Roman"/>
          <w:b w:val="0"/>
          <w:color w:val="000000"/>
          <w:sz w:val="28"/>
          <w:szCs w:val="28"/>
        </w:rPr>
        <w:t> 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г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ода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№ 375-ФЗ «</w:t>
      </w:r>
      <w:r w:rsidRPr="00D31B13">
        <w:rPr>
          <w:rFonts w:ascii="Times New Roman CYR" w:hAnsi="Times New Roman CYR"/>
          <w:b w:val="0"/>
          <w:color w:val="000000"/>
          <w:sz w:val="28"/>
          <w:szCs w:val="28"/>
        </w:rPr>
        <w:t xml:space="preserve">О внесении изменений в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Уголовный кодекс Российской Федерации и Уголовно-процессуальный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безопасности»</w:t>
      </w:r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89729E" w:rsidRDefault="0089729E"/>
    <w:sectPr w:rsidR="0089729E" w:rsidSect="00897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C6235"/>
    <w:multiLevelType w:val="hybridMultilevel"/>
    <w:tmpl w:val="F0082AD2"/>
    <w:lvl w:ilvl="0" w:tplc="FF6C6BF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C752CA"/>
    <w:rsid w:val="002A51D6"/>
    <w:rsid w:val="0089729E"/>
    <w:rsid w:val="00C75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52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52C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footer"/>
    <w:aliases w:val="Нижний колонтитул31,Нижний колонтитул Знак Знак11,Название Знак Знак Знак11,Нижний колонтитул Знак Знак Знак Знак11,Нижний колонтитул1 Знак Знак Знак Знак11,Название1 Знак Знак Знак Знак11,Название Знак Знак1 Знак Знак Знак Знак1"/>
    <w:basedOn w:val="a"/>
    <w:link w:val="a4"/>
    <w:rsid w:val="00C752C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aliases w:val="Нижний колонтитул31 Знак,Нижний колонтитул Знак Знак11 Знак,Название Знак Знак Знак11 Знак,Нижний колонтитул Знак Знак Знак Знак11 Знак,Нижний колонтитул1 Знак Знак Знак Знак11 Знак,Название1 Знак Знак Знак Знак11 Знак"/>
    <w:basedOn w:val="a0"/>
    <w:link w:val="a3"/>
    <w:rsid w:val="00C752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C752C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C752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2022-03-31T10:12:00Z</dcterms:created>
  <dcterms:modified xsi:type="dcterms:W3CDTF">2022-03-31T10:15:00Z</dcterms:modified>
</cp:coreProperties>
</file>