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0" w:type="dxa"/>
        <w:tblInd w:w="50" w:type="dxa"/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  <w:gridCol w:w="5005"/>
      </w:tblGrid>
      <w:tr w:rsidR="00D558EE" w:rsidRPr="00D558EE" w:rsidTr="00DF0BCB">
        <w:trPr>
          <w:trHeight w:val="31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58EE" w:rsidRPr="00D558EE" w:rsidRDefault="00D558EE" w:rsidP="009C65F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8EE" w:rsidRPr="00D558EE" w:rsidTr="00DF0BCB">
        <w:trPr>
          <w:trHeight w:val="31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8EE" w:rsidRPr="00D558EE" w:rsidTr="0030079D">
        <w:trPr>
          <w:trHeight w:val="450"/>
        </w:trPr>
        <w:tc>
          <w:tcPr>
            <w:tcW w:w="100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780" w:type="dxa"/>
              <w:tblInd w:w="10" w:type="dxa"/>
              <w:tblLook w:val="04A0" w:firstRow="1" w:lastRow="0" w:firstColumn="1" w:lastColumn="0" w:noHBand="0" w:noVBand="1"/>
            </w:tblPr>
            <w:tblGrid>
              <w:gridCol w:w="9780"/>
            </w:tblGrid>
            <w:tr w:rsidR="0030079D" w:rsidRPr="00D558EE" w:rsidTr="00BD1C1D">
              <w:trPr>
                <w:trHeight w:val="450"/>
              </w:trPr>
              <w:tc>
                <w:tcPr>
                  <w:tcW w:w="97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0079D" w:rsidRPr="00F73F3A" w:rsidRDefault="0030079D" w:rsidP="0030079D">
                  <w:pPr>
                    <w:shd w:val="clear" w:color="auto" w:fill="FFFFFF" w:themeFill="background1"/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 w:rsidRPr="00F73F3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Мероприятия по организации питания</w:t>
                  </w:r>
                </w:p>
                <w:p w:rsidR="0030079D" w:rsidRPr="00F73F3A" w:rsidRDefault="0030079D" w:rsidP="0030079D">
                  <w:pPr>
                    <w:pStyle w:val="a3"/>
                    <w:shd w:val="clear" w:color="auto" w:fill="FFFFFF" w:themeFill="background1"/>
                    <w:spacing w:before="0" w:beforeAutospacing="0" w:after="0" w:afterAutospacing="0" w:line="276" w:lineRule="auto"/>
                    <w:ind w:firstLine="30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73F3A">
                    <w:rPr>
                      <w:b/>
                      <w:sz w:val="26"/>
                      <w:szCs w:val="26"/>
                    </w:rPr>
                    <w:t xml:space="preserve">обучающихся </w:t>
                  </w:r>
                  <w:r w:rsidRPr="00F73F3A">
                    <w:rPr>
                      <w:b/>
                      <w:bCs/>
                      <w:sz w:val="26"/>
                      <w:szCs w:val="26"/>
                    </w:rPr>
                    <w:t xml:space="preserve">в МНАОУК Гимназии «Арт – Этюд»  </w:t>
                  </w:r>
                </w:p>
                <w:p w:rsidR="0030079D" w:rsidRPr="00787B84" w:rsidRDefault="0030079D" w:rsidP="0030079D">
                  <w:pPr>
                    <w:shd w:val="clear" w:color="auto" w:fill="FFFFFF" w:themeFill="background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73F3A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F73F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на 202</w:t>
                  </w:r>
                  <w:r w:rsidR="009C65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  <w:r w:rsidRPr="00F73F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– 202</w:t>
                  </w:r>
                  <w:r w:rsidR="009C65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  <w:r w:rsidRPr="00F73F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учебный год</w:t>
                  </w:r>
                </w:p>
                <w:tbl>
                  <w:tblPr>
                    <w:tblW w:w="859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663"/>
                    <w:gridCol w:w="3454"/>
                    <w:gridCol w:w="1727"/>
                    <w:gridCol w:w="2748"/>
                  </w:tblGrid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№/п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Мероприятие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Сроки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Ответственные</w:t>
                        </w: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Анкетирование родителей и учащихся школы «Удовлетворенность организацией питания в школьной столовой».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Раз в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полугодие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pStyle w:val="a6"/>
                          <w:shd w:val="clear" w:color="auto" w:fill="FFFFFF" w:themeFill="background1"/>
                          <w:snapToGrid w:val="0"/>
                          <w:rPr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sz w:val="24"/>
                            <w:szCs w:val="24"/>
                          </w:rPr>
                          <w:t>Ответственн</w:t>
                        </w:r>
                        <w:r>
                          <w:rPr>
                            <w:sz w:val="24"/>
                            <w:szCs w:val="24"/>
                          </w:rPr>
                          <w:t>ый</w:t>
                        </w:r>
                        <w:r w:rsidRPr="00787B84">
                          <w:rPr>
                            <w:sz w:val="24"/>
                            <w:szCs w:val="24"/>
                          </w:rPr>
                          <w:t xml:space="preserve"> по питанию  </w:t>
                        </w: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Организация посещения столовой  родительским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контролем</w:t>
                        </w: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для дегустации пищи.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Раз в четверть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Члены комиссии по питанию</w:t>
                        </w: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Проведение родительского лектория «Здоровое питание – залог здоровья»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По плану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работы </w:t>
                        </w: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школы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pStyle w:val="a6"/>
                          <w:shd w:val="clear" w:color="auto" w:fill="FFFFFF" w:themeFill="background1"/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Мед. сестра</w:t>
                        </w:r>
                      </w:p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Классные родительские собрания «Питание, воспитание, образование»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По плану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работы </w:t>
                        </w: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школы.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Классные руководители</w:t>
                        </w: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Классные часы «Здоровое питание – здоровье нации»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Классные руководители</w:t>
                        </w: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Обновление информационного стенда для родителей «Организация питания в школе»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 мере поступления информации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pStyle w:val="a6"/>
                          <w:shd w:val="clear" w:color="auto" w:fill="FFFFFF" w:themeFill="background1"/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sz w:val="24"/>
                            <w:szCs w:val="24"/>
                          </w:rPr>
                          <w:t>Ответственн</w:t>
                        </w:r>
                        <w:r>
                          <w:rPr>
                            <w:sz w:val="24"/>
                            <w:szCs w:val="24"/>
                          </w:rPr>
                          <w:t>ы</w:t>
                        </w:r>
                        <w:r w:rsidRPr="00787B84">
                          <w:rPr>
                            <w:sz w:val="24"/>
                            <w:szCs w:val="24"/>
                          </w:rPr>
                          <w:t xml:space="preserve"> по питанию  </w:t>
                        </w:r>
                      </w:p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Обновление страницы школьного сайта о питании.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187C07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187C0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Ответственны по питанию</w:t>
                        </w: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Индивидуальные беседы медицинской сестры с учащимися «Организация полноценного сбалансированного питания учащихся с учетом особенностей состояния их здоровья».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187C07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Мед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. </w:t>
                        </w: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сестра</w:t>
                        </w:r>
                      </w:p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Индивидуальные беседы с родителями, которые отказываются от школьного питания.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Администрация</w:t>
                        </w: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Совещания при директоре. Охват горячим питанием (отчеты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ответственного по питанию и </w:t>
                        </w: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классных руководителей)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Раз в четверть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Администрация</w:t>
                        </w: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13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Совещание по охвату горячим питанием.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0079D" w:rsidRPr="00787B84" w:rsidRDefault="0030079D" w:rsidP="0030079D">
                        <w:pPr>
                          <w:pStyle w:val="a6"/>
                          <w:shd w:val="clear" w:color="auto" w:fill="FFFFFF" w:themeFill="background1"/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sz w:val="24"/>
                            <w:szCs w:val="24"/>
                          </w:rPr>
                          <w:t>Ответственн</w:t>
                        </w:r>
                        <w:r>
                          <w:rPr>
                            <w:sz w:val="24"/>
                            <w:szCs w:val="24"/>
                          </w:rPr>
                          <w:t>ый</w:t>
                        </w:r>
                        <w:r w:rsidRPr="00787B84">
                          <w:rPr>
                            <w:sz w:val="24"/>
                            <w:szCs w:val="24"/>
                          </w:rPr>
                          <w:t xml:space="preserve"> по питанию </w:t>
                        </w:r>
                      </w:p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Работа общественной комиссии по питанию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pStyle w:val="a6"/>
                          <w:shd w:val="clear" w:color="auto" w:fill="FFFFFF" w:themeFill="background1"/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sz w:val="24"/>
                            <w:szCs w:val="24"/>
                          </w:rPr>
                          <w:t>Ответственн</w:t>
                        </w:r>
                        <w:r>
                          <w:rPr>
                            <w:sz w:val="24"/>
                            <w:szCs w:val="24"/>
                          </w:rPr>
                          <w:t>ый</w:t>
                        </w:r>
                        <w:r w:rsidRPr="00787B84">
                          <w:rPr>
                            <w:sz w:val="24"/>
                            <w:szCs w:val="24"/>
                          </w:rPr>
                          <w:t xml:space="preserve"> по питанию </w:t>
                        </w:r>
                      </w:p>
                      <w:p w:rsidR="0030079D" w:rsidRPr="008D3AF3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0079D" w:rsidRPr="00787B84" w:rsidTr="00DF0BCB">
                    <w:tc>
                      <w:tcPr>
                        <w:tcW w:w="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3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Оценка работы классных руководителей по охвату горячим питанием.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Раз в четверть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0079D" w:rsidRPr="00787B84" w:rsidRDefault="0030079D" w:rsidP="0030079D">
                        <w:pPr>
                          <w:pStyle w:val="a6"/>
                          <w:shd w:val="clear" w:color="auto" w:fill="FFFFFF" w:themeFill="background1"/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787B84">
                          <w:rPr>
                            <w:sz w:val="24"/>
                            <w:szCs w:val="24"/>
                          </w:rPr>
                          <w:t>Администрация, Ответственн</w:t>
                        </w:r>
                        <w:r>
                          <w:rPr>
                            <w:sz w:val="24"/>
                            <w:szCs w:val="24"/>
                          </w:rPr>
                          <w:t>ый</w:t>
                        </w:r>
                        <w:r w:rsidRPr="00787B84">
                          <w:rPr>
                            <w:sz w:val="24"/>
                            <w:szCs w:val="24"/>
                          </w:rPr>
                          <w:t xml:space="preserve"> по питанию </w:t>
                        </w:r>
                      </w:p>
                      <w:p w:rsidR="0030079D" w:rsidRPr="008D3AF3" w:rsidRDefault="0030079D" w:rsidP="0030079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0079D" w:rsidRPr="00D558EE" w:rsidRDefault="0030079D" w:rsidP="0030079D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079D" w:rsidRPr="00D558EE" w:rsidTr="00BD1C1D">
              <w:trPr>
                <w:trHeight w:val="450"/>
              </w:trPr>
              <w:tc>
                <w:tcPr>
                  <w:tcW w:w="97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079D" w:rsidRPr="00D558EE" w:rsidRDefault="0030079D" w:rsidP="003007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079D" w:rsidRPr="00D558EE" w:rsidTr="00BD1C1D">
              <w:trPr>
                <w:trHeight w:val="450"/>
              </w:trPr>
              <w:tc>
                <w:tcPr>
                  <w:tcW w:w="97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079D" w:rsidRPr="00D558EE" w:rsidRDefault="0030079D" w:rsidP="003007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58EE" w:rsidRPr="00D558EE" w:rsidRDefault="00D558EE" w:rsidP="001E61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8EE" w:rsidRPr="00D558EE" w:rsidTr="0030079D">
        <w:trPr>
          <w:trHeight w:val="450"/>
        </w:trPr>
        <w:tc>
          <w:tcPr>
            <w:tcW w:w="10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8EE" w:rsidRPr="00D558EE" w:rsidTr="0030079D">
        <w:trPr>
          <w:trHeight w:val="450"/>
        </w:trPr>
        <w:tc>
          <w:tcPr>
            <w:tcW w:w="100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8EE" w:rsidRPr="00D558EE" w:rsidRDefault="00D558EE" w:rsidP="00D5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625250" w:rsidRDefault="00625250"/>
    <w:sectPr w:rsidR="00625250" w:rsidSect="00DF0BCB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93"/>
    <w:rsid w:val="000D4382"/>
    <w:rsid w:val="00187C07"/>
    <w:rsid w:val="001E611A"/>
    <w:rsid w:val="0030079D"/>
    <w:rsid w:val="004B3709"/>
    <w:rsid w:val="005F671B"/>
    <w:rsid w:val="00625250"/>
    <w:rsid w:val="00787B84"/>
    <w:rsid w:val="008D3AF3"/>
    <w:rsid w:val="009C65F6"/>
    <w:rsid w:val="00A65DAA"/>
    <w:rsid w:val="00AA4893"/>
    <w:rsid w:val="00B526B6"/>
    <w:rsid w:val="00B71BF3"/>
    <w:rsid w:val="00D558EE"/>
    <w:rsid w:val="00D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A228"/>
  <w15:chartTrackingRefBased/>
  <w15:docId w15:val="{7F799127-E2DB-466E-A49D-9D3191A8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5F671B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5F671B"/>
    <w:pPr>
      <w:spacing w:after="0" w:line="240" w:lineRule="auto"/>
    </w:pPr>
    <w:rPr>
      <w:i/>
      <w:iCs/>
      <w:sz w:val="20"/>
      <w:szCs w:val="20"/>
      <w:lang w:val="en-US"/>
    </w:rPr>
  </w:style>
  <w:style w:type="paragraph" w:customStyle="1" w:styleId="a6">
    <w:name w:val="Содержимое таблицы"/>
    <w:basedOn w:val="a"/>
    <w:uiPriority w:val="99"/>
    <w:rsid w:val="005F67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E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user</cp:lastModifiedBy>
  <cp:revision>4</cp:revision>
  <cp:lastPrinted>2024-05-03T05:51:00Z</cp:lastPrinted>
  <dcterms:created xsi:type="dcterms:W3CDTF">2025-10-20T05:15:00Z</dcterms:created>
  <dcterms:modified xsi:type="dcterms:W3CDTF">2025-10-20T06:26:00Z</dcterms:modified>
</cp:coreProperties>
</file>